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43" w:rsidRPr="00CF1C43" w:rsidRDefault="00CF1C43" w:rsidP="00CF1C4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1C43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ar-SA"/>
        </w:rPr>
        <w:t xml:space="preserve">                                 </w:t>
      </w:r>
      <w:r w:rsidRPr="00CF1C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«СИВИНЬ»</w:t>
      </w:r>
    </w:p>
    <w:p w:rsidR="00CF1C43" w:rsidRPr="00CF1C43" w:rsidRDefault="00CF1C43" w:rsidP="00CF1C43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1C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Газета Сивиньского сельского поселения</w:t>
      </w:r>
    </w:p>
    <w:p w:rsidR="00CF1C43" w:rsidRPr="00CF1C43" w:rsidRDefault="00CF1C43" w:rsidP="00CF1C43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1C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Краснослободского муниципального района Республики Мордовия</w:t>
      </w:r>
    </w:p>
    <w:p w:rsidR="00CF1C43" w:rsidRPr="00CF1C43" w:rsidRDefault="00CF1C43" w:rsidP="00CF1C43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1C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Является официальным</w:t>
      </w:r>
    </w:p>
    <w:p w:rsidR="00CF1C43" w:rsidRPr="00CF1C43" w:rsidRDefault="00CF1C43" w:rsidP="00CF1C43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1C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печатным изданием Сивиньского</w:t>
      </w:r>
    </w:p>
    <w:p w:rsidR="00CF1C43" w:rsidRPr="00CF1C43" w:rsidRDefault="00CF1C43" w:rsidP="00CF1C43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1C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сельского поселения Краснослободского</w:t>
      </w:r>
    </w:p>
    <w:p w:rsidR="00CF1C43" w:rsidRPr="00CF1C43" w:rsidRDefault="00CF1C43" w:rsidP="00CF1C43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1C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муниципального района Республики Мордовия</w:t>
      </w:r>
    </w:p>
    <w:p w:rsidR="00CF1C43" w:rsidRPr="00CF1C43" w:rsidRDefault="00CF1C43" w:rsidP="00CF1C4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F1C4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42</w:t>
      </w:r>
      <w:bookmarkStart w:id="0" w:name="_GoBack"/>
      <w:bookmarkEnd w:id="0"/>
      <w:r w:rsidRPr="00CF1C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от «29» декабря  2025 г.</w:t>
      </w:r>
    </w:p>
    <w:p w:rsidR="00CF1C43" w:rsidRPr="00CF1C43" w:rsidRDefault="00CF1C43" w:rsidP="00CF1C4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566F7" w:rsidRPr="00DC3BDC" w:rsidRDefault="00CF1C43" w:rsidP="00CF1C43">
      <w:pPr>
        <w:tabs>
          <w:tab w:val="left" w:pos="522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C43">
        <w:rPr>
          <w:rFonts w:ascii="Times New Roman" w:eastAsia="Times New Roman" w:hAnsi="Times New Roman" w:cs="Times New Roman"/>
          <w:bCs/>
          <w:color w:val="000000"/>
          <w:w w:val="125"/>
          <w:sz w:val="24"/>
          <w:szCs w:val="24"/>
          <w:lang w:eastAsia="ru-RU"/>
        </w:rPr>
        <w:tab/>
      </w:r>
      <w:r w:rsidR="00F566F7" w:rsidRPr="00DC3BDC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F566F7" w:rsidRPr="00DC3BDC" w:rsidRDefault="00F566F7" w:rsidP="00DC3B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BDC">
        <w:rPr>
          <w:rFonts w:ascii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F566F7" w:rsidRPr="00DC3BDC" w:rsidRDefault="00F566F7" w:rsidP="00DC3B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BDC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F566F7" w:rsidRPr="00DC3BDC" w:rsidRDefault="00F566F7" w:rsidP="00DC3BDC">
      <w:pPr>
        <w:tabs>
          <w:tab w:val="left" w:pos="169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BDC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</w:p>
    <w:p w:rsidR="003128AC" w:rsidRPr="00DC3BDC" w:rsidRDefault="003128AC" w:rsidP="00DC3BDC">
      <w:pPr>
        <w:tabs>
          <w:tab w:val="left" w:pos="169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8AC" w:rsidRPr="00DC3BDC" w:rsidRDefault="003128AC" w:rsidP="00DC3BDC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DC3BD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Тридцать третья сессия</w:t>
      </w:r>
    </w:p>
    <w:p w:rsidR="003128AC" w:rsidRPr="00DC3BDC" w:rsidRDefault="003128AC" w:rsidP="00DC3BDC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3128AC" w:rsidRPr="00DC3BDC" w:rsidRDefault="003128AC" w:rsidP="00DC3BDC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DC3BD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РЕШЕНИЕ</w:t>
      </w:r>
    </w:p>
    <w:p w:rsidR="003128AC" w:rsidRPr="00DC3BDC" w:rsidRDefault="003128AC" w:rsidP="00DC3BDC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3128AC" w:rsidRPr="00DC3BDC" w:rsidRDefault="003128AC" w:rsidP="00DC3BDC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3128AC" w:rsidRPr="00DC3BDC" w:rsidRDefault="003128AC" w:rsidP="00DC3BDC">
      <w:pPr>
        <w:spacing w:after="0" w:line="276" w:lineRule="auto"/>
        <w:ind w:left="-567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DC3BD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от»29» декабря 2025 года</w:t>
      </w:r>
      <w:r w:rsidRPr="00DC3BD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ab/>
      </w:r>
      <w:r w:rsidRPr="00DC3BD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ab/>
      </w:r>
      <w:r w:rsidRPr="00DC3BD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                              №</w:t>
      </w:r>
      <w:r w:rsidR="00D378CB" w:rsidRPr="00DC3BD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27</w:t>
      </w:r>
    </w:p>
    <w:p w:rsidR="000762ED" w:rsidRPr="00DC3BDC" w:rsidRDefault="003128AC" w:rsidP="00DC3B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BDC">
        <w:rPr>
          <w:rFonts w:ascii="Times New Roman" w:hAnsi="Times New Roman" w:cs="Times New Roman"/>
          <w:b/>
          <w:sz w:val="24"/>
          <w:szCs w:val="24"/>
        </w:rPr>
        <w:t>с.Сивинь</w:t>
      </w:r>
    </w:p>
    <w:p w:rsidR="00F566F7" w:rsidRPr="00DC3BDC" w:rsidRDefault="00F566F7" w:rsidP="000762ED">
      <w:pPr>
        <w:widowControl w:val="0"/>
        <w:autoSpaceDE w:val="0"/>
        <w:autoSpaceDN w:val="0"/>
        <w:adjustRightInd w:val="0"/>
        <w:spacing w:before="100" w:after="10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BDC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о порядке работы комиссии по соблюдению лицами, замещающими муниципальные должности, требований об урегулировании конфликта интересов, ограничений и запретов, установленных в целях противодействия коррупции</w:t>
      </w:r>
    </w:p>
    <w:p w:rsidR="00F566F7" w:rsidRPr="00F566F7" w:rsidRDefault="00F566F7" w:rsidP="000762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6F7">
        <w:rPr>
          <w:rFonts w:ascii="Times New Roman" w:hAnsi="Times New Roman" w:cs="Times New Roman"/>
          <w:sz w:val="24"/>
          <w:szCs w:val="24"/>
        </w:rPr>
        <w:t xml:space="preserve">       В соответствии с </w:t>
      </w:r>
      <w:hyperlink r:id="rId4" w:history="1">
        <w:r w:rsidRPr="00F566F7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4.1 статьи 12.1</w:t>
        </w:r>
      </w:hyperlink>
      <w:r w:rsidRPr="00F56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25 февраля 2008 г. № 273-ФЗ "О противодействии коррупции", </w:t>
      </w:r>
      <w:hyperlink r:id="rId5" w:history="1">
        <w:r w:rsidRPr="00F566F7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F56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Главы Республики Мордовия от 31 мая 2016 г. № 125-УГ "Об утверждении Положения о порядке сообщения лицами, замещающими муниципальные должности в Республике Мордовия, о возникновении личной заинтересованности при исполнении должностных обязанностей, которая приводит или может привести к конфликту интересов, и рассмотрения этог</w:t>
      </w:r>
      <w:r w:rsidRPr="00F566F7">
        <w:rPr>
          <w:rFonts w:ascii="Times New Roman" w:hAnsi="Times New Roman" w:cs="Times New Roman"/>
          <w:sz w:val="24"/>
          <w:szCs w:val="24"/>
        </w:rPr>
        <w:t xml:space="preserve">о сообщения" Совет депутатов Сивиньского сельского поселения  Краснослободского муниципального района Республики Мордовия  решил:  </w:t>
      </w:r>
    </w:p>
    <w:p w:rsidR="00F566F7" w:rsidRPr="00F566F7" w:rsidRDefault="000762ED" w:rsidP="00F566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6F7" w:rsidRPr="00F566F7">
        <w:rPr>
          <w:rFonts w:ascii="Times New Roman" w:hAnsi="Times New Roman" w:cs="Times New Roman"/>
          <w:sz w:val="24"/>
          <w:szCs w:val="24"/>
        </w:rPr>
        <w:t>1.Признать утратившим силу</w:t>
      </w:r>
      <w:r w:rsidR="00F566F7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F566F7" w:rsidRPr="00F566F7">
        <w:rPr>
          <w:rFonts w:ascii="Times New Roman" w:hAnsi="Times New Roman" w:cs="Times New Roman"/>
          <w:sz w:val="24"/>
          <w:szCs w:val="24"/>
        </w:rPr>
        <w:t xml:space="preserve"> Совета депутатов Сивиньского сельского </w:t>
      </w:r>
      <w:proofErr w:type="gramStart"/>
      <w:r w:rsidR="00F566F7" w:rsidRPr="00F566F7">
        <w:rPr>
          <w:rFonts w:ascii="Times New Roman" w:hAnsi="Times New Roman" w:cs="Times New Roman"/>
          <w:sz w:val="24"/>
          <w:szCs w:val="24"/>
        </w:rPr>
        <w:t>поселения  Краснослободского</w:t>
      </w:r>
      <w:proofErr w:type="gramEnd"/>
      <w:r w:rsidR="00F566F7" w:rsidRPr="00F566F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 от 27.06.2019 года №9" О порядке работы комиссии по соблюдению лицами, замещающими муниципальные должности, требований об урегулировании конфликта интересов, ограничений и запретов, установленных в целях противодействия коррупции»,(в редакции решения от 21.07.203 №11).</w:t>
      </w:r>
    </w:p>
    <w:p w:rsidR="00F566F7" w:rsidRPr="00F566F7" w:rsidRDefault="001648FF" w:rsidP="00F566F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6F7" w:rsidRPr="00F566F7">
        <w:rPr>
          <w:rFonts w:ascii="Times New Roman" w:hAnsi="Times New Roman" w:cs="Times New Roman"/>
          <w:sz w:val="24"/>
          <w:szCs w:val="24"/>
        </w:rPr>
        <w:t xml:space="preserve">2. Утвердить прилагаемое Положение о порядке работы комиссии по соблюдению лицами, замещающими муниципальные должности, требований об урегулировании конфликта интересов, ограничений и запретов, установленных в целях противодействия коррупции согласно </w:t>
      </w:r>
      <w:hyperlink r:id="rId6" w:history="1">
        <w:r w:rsidR="00F566F7" w:rsidRPr="00F566F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приложению № 1</w:t>
        </w:r>
      </w:hyperlink>
      <w:r w:rsidR="00F566F7" w:rsidRPr="00F56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решению.</w:t>
      </w:r>
    </w:p>
    <w:p w:rsidR="00F566F7" w:rsidRPr="00F566F7" w:rsidRDefault="001648FF" w:rsidP="00F566F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</w:t>
      </w:r>
      <w:r w:rsidR="00F566F7" w:rsidRPr="00F56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Утвердить состав Комиссии согласно </w:t>
      </w:r>
      <w:hyperlink r:id="rId7" w:history="1">
        <w:r w:rsidR="00F566F7" w:rsidRPr="00F566F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приложению № 2</w:t>
        </w:r>
      </w:hyperlink>
      <w:r w:rsidR="00F566F7" w:rsidRPr="00F56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решению.</w:t>
      </w:r>
    </w:p>
    <w:p w:rsidR="00F566F7" w:rsidRPr="00F566F7" w:rsidRDefault="001648FF" w:rsidP="003128AC">
      <w:pPr>
        <w:tabs>
          <w:tab w:val="left" w:pos="2840"/>
        </w:tabs>
        <w:spacing w:line="276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566F7" w:rsidRPr="00F56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F566F7" w:rsidRPr="001648FF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  </w:t>
      </w:r>
      <w:proofErr w:type="gramStart"/>
      <w:r w:rsidR="00F566F7" w:rsidRPr="001648FF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Настоящее  решение</w:t>
      </w:r>
      <w:proofErr w:type="gramEnd"/>
      <w:r w:rsidR="00F566F7" w:rsidRPr="001648FF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вступает в силу со дня его официал</w:t>
      </w:r>
      <w:r w:rsidR="00F566F7" w:rsidRPr="00F566F7">
        <w:rPr>
          <w:rFonts w:ascii="Times New Roman" w:hAnsi="Times New Roman" w:cs="Times New Roman"/>
          <w:spacing w:val="-9"/>
          <w:sz w:val="24"/>
          <w:szCs w:val="24"/>
        </w:rPr>
        <w:t>ьного опубликования в газете «</w:t>
      </w:r>
      <w:proofErr w:type="spellStart"/>
      <w:r w:rsidR="00F566F7" w:rsidRPr="00F566F7">
        <w:rPr>
          <w:rFonts w:ascii="Times New Roman" w:hAnsi="Times New Roman" w:cs="Times New Roman"/>
          <w:spacing w:val="-9"/>
          <w:sz w:val="24"/>
          <w:szCs w:val="24"/>
        </w:rPr>
        <w:t>Сивинь</w:t>
      </w:r>
      <w:proofErr w:type="spellEnd"/>
      <w:r w:rsidR="00F566F7" w:rsidRPr="00F566F7">
        <w:rPr>
          <w:rFonts w:ascii="Times New Roman" w:hAnsi="Times New Roman" w:cs="Times New Roman"/>
          <w:spacing w:val="-9"/>
          <w:sz w:val="24"/>
          <w:szCs w:val="24"/>
        </w:rPr>
        <w:t xml:space="preserve">» и размещения на официальном сайте администрации Сивиньского сельского поселения Краснослободского муниципального района Республики Мордовия </w:t>
      </w:r>
      <w:r w:rsidR="00F566F7" w:rsidRPr="00F566F7">
        <w:rPr>
          <w:rFonts w:ascii="Times New Roman" w:hAnsi="Times New Roman" w:cs="Times New Roman"/>
          <w:sz w:val="24"/>
          <w:szCs w:val="24"/>
        </w:rPr>
        <w:t>https://sivinskoe-r13.gosweb.gosuslugi.ru/.</w:t>
      </w:r>
    </w:p>
    <w:p w:rsidR="00F566F7" w:rsidRPr="00DC3BDC" w:rsidRDefault="00F566F7" w:rsidP="00F566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C3BDC">
        <w:rPr>
          <w:rFonts w:ascii="Times New Roman" w:hAnsi="Times New Roman" w:cs="Times New Roman"/>
          <w:b/>
          <w:sz w:val="24"/>
          <w:szCs w:val="24"/>
        </w:rPr>
        <w:t>Председатель Совета депутатов</w:t>
      </w:r>
    </w:p>
    <w:p w:rsidR="00F566F7" w:rsidRPr="00DC3BDC" w:rsidRDefault="00F566F7" w:rsidP="00F566F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C3BDC">
        <w:rPr>
          <w:rFonts w:ascii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DC3BDC" w:rsidRPr="00DC3BDC" w:rsidRDefault="00F566F7" w:rsidP="00DC3BD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C3BDC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  <w:r w:rsidR="00DC3BDC" w:rsidRPr="00DC3BDC">
        <w:rPr>
          <w:rFonts w:ascii="Times New Roman" w:hAnsi="Times New Roman" w:cs="Times New Roman"/>
          <w:b/>
          <w:sz w:val="24"/>
          <w:szCs w:val="24"/>
        </w:rPr>
        <w:t xml:space="preserve">                               Н.Н Лисина</w:t>
      </w:r>
    </w:p>
    <w:p w:rsidR="00F566F7" w:rsidRPr="00F566F7" w:rsidRDefault="00F566F7" w:rsidP="00F566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566F7" w:rsidRPr="000762ED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right"/>
        <w:rPr>
          <w:rFonts w:ascii="Times New Roman CYR" w:hAnsi="Times New Roman CYR" w:cs="Times New Roman CYR"/>
          <w:bCs/>
          <w:color w:val="26282F"/>
          <w:sz w:val="24"/>
          <w:szCs w:val="24"/>
        </w:rPr>
      </w:pPr>
      <w:r w:rsidRPr="00F566F7">
        <w:rPr>
          <w:rFonts w:ascii="Times New Roman CYR" w:hAnsi="Times New Roman CYR" w:cs="Times New Roman CYR"/>
          <w:bCs/>
          <w:color w:val="26282F"/>
          <w:sz w:val="24"/>
          <w:szCs w:val="24"/>
        </w:rPr>
        <w:t>Приложение № 1</w:t>
      </w:r>
      <w:r w:rsidRPr="00F566F7">
        <w:rPr>
          <w:rFonts w:ascii="Times New Roman CYR" w:hAnsi="Times New Roman CYR" w:cs="Times New Roman CYR"/>
          <w:bCs/>
          <w:color w:val="26282F"/>
          <w:sz w:val="24"/>
          <w:szCs w:val="24"/>
        </w:rPr>
        <w:br/>
        <w:t xml:space="preserve">к </w:t>
      </w:r>
      <w:hyperlink r:id="rId8" w:history="1">
        <w:r w:rsidRPr="00F566F7">
          <w:rPr>
            <w:rFonts w:ascii="Times New Roman CYR" w:hAnsi="Times New Roman CYR" w:cs="Times New Roman CYR"/>
            <w:color w:val="106BBE"/>
            <w:sz w:val="24"/>
            <w:szCs w:val="24"/>
          </w:rPr>
          <w:t>решению</w:t>
        </w:r>
      </w:hyperlink>
      <w:r w:rsidRPr="00F566F7">
        <w:rPr>
          <w:rFonts w:ascii="Times New Roman CYR" w:hAnsi="Times New Roman CYR" w:cs="Times New Roman CYR"/>
          <w:bCs/>
          <w:color w:val="26282F"/>
          <w:sz w:val="24"/>
          <w:szCs w:val="24"/>
        </w:rPr>
        <w:t xml:space="preserve"> Совета депутатов 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right"/>
        <w:rPr>
          <w:rFonts w:ascii="Times New Roman CYR" w:hAnsi="Times New Roman CYR" w:cs="Times New Roman CYR"/>
          <w:bCs/>
          <w:color w:val="26282F"/>
          <w:sz w:val="24"/>
          <w:szCs w:val="24"/>
        </w:rPr>
      </w:pPr>
      <w:r w:rsidRPr="000762ED">
        <w:rPr>
          <w:rFonts w:ascii="Times New Roman CYR" w:hAnsi="Times New Roman CYR" w:cs="Times New Roman CYR"/>
          <w:bCs/>
          <w:color w:val="26282F"/>
          <w:sz w:val="24"/>
          <w:szCs w:val="24"/>
        </w:rPr>
        <w:t>Сивиньского с</w:t>
      </w:r>
      <w:r w:rsidRPr="00F566F7">
        <w:rPr>
          <w:rFonts w:ascii="Times New Roman CYR" w:hAnsi="Times New Roman CYR" w:cs="Times New Roman CYR"/>
          <w:bCs/>
          <w:color w:val="26282F"/>
          <w:sz w:val="24"/>
          <w:szCs w:val="24"/>
        </w:rPr>
        <w:t>ельского поселения</w:t>
      </w:r>
      <w:r w:rsidRPr="00F566F7">
        <w:rPr>
          <w:rFonts w:ascii="Times New Roman CYR" w:hAnsi="Times New Roman CYR" w:cs="Times New Roman CYR"/>
          <w:bCs/>
          <w:color w:val="26282F"/>
          <w:sz w:val="24"/>
          <w:szCs w:val="24"/>
        </w:rPr>
        <w:br/>
      </w:r>
      <w:r w:rsidRPr="000762ED">
        <w:rPr>
          <w:rFonts w:ascii="Times New Roman CYR" w:hAnsi="Times New Roman CYR" w:cs="Times New Roman CYR"/>
          <w:bCs/>
          <w:color w:val="26282F"/>
          <w:sz w:val="24"/>
          <w:szCs w:val="24"/>
        </w:rPr>
        <w:t xml:space="preserve">Краснослободского </w:t>
      </w:r>
      <w:r w:rsidRPr="00F566F7">
        <w:rPr>
          <w:rFonts w:ascii="Times New Roman CYR" w:hAnsi="Times New Roman CYR" w:cs="Times New Roman CYR"/>
          <w:bCs/>
          <w:color w:val="26282F"/>
          <w:sz w:val="24"/>
          <w:szCs w:val="24"/>
        </w:rPr>
        <w:t xml:space="preserve"> муни</w:t>
      </w:r>
      <w:r w:rsidRPr="000762ED">
        <w:rPr>
          <w:rFonts w:ascii="Times New Roman CYR" w:hAnsi="Times New Roman CYR" w:cs="Times New Roman CYR"/>
          <w:bCs/>
          <w:color w:val="26282F"/>
          <w:sz w:val="24"/>
          <w:szCs w:val="24"/>
        </w:rPr>
        <w:t>ципального района</w:t>
      </w:r>
      <w:r w:rsidRPr="000762ED">
        <w:rPr>
          <w:rFonts w:ascii="Times New Roman CYR" w:hAnsi="Times New Roman CYR" w:cs="Times New Roman CYR"/>
          <w:bCs/>
          <w:color w:val="26282F"/>
          <w:sz w:val="24"/>
          <w:szCs w:val="24"/>
        </w:rPr>
        <w:br/>
        <w:t>от</w:t>
      </w:r>
      <w:r w:rsidR="003128AC">
        <w:rPr>
          <w:rFonts w:ascii="Times New Roman CYR" w:hAnsi="Times New Roman CYR" w:cs="Times New Roman CYR"/>
          <w:bCs/>
          <w:color w:val="26282F"/>
          <w:sz w:val="24"/>
          <w:szCs w:val="24"/>
        </w:rPr>
        <w:t xml:space="preserve"> «29» декабря  2025 года</w:t>
      </w:r>
      <w:r w:rsidRPr="000762ED">
        <w:rPr>
          <w:rFonts w:ascii="Times New Roman CYR" w:hAnsi="Times New Roman CYR" w:cs="Times New Roman CYR"/>
          <w:bCs/>
          <w:color w:val="26282F"/>
          <w:sz w:val="24"/>
          <w:szCs w:val="24"/>
        </w:rPr>
        <w:t xml:space="preserve"> №</w:t>
      </w:r>
      <w:r w:rsidR="00D378CB">
        <w:rPr>
          <w:rFonts w:ascii="Times New Roman CYR" w:hAnsi="Times New Roman CYR" w:cs="Times New Roman CYR"/>
          <w:bCs/>
          <w:color w:val="26282F"/>
          <w:sz w:val="24"/>
          <w:szCs w:val="24"/>
        </w:rPr>
        <w:t>27</w:t>
      </w: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</w:rPr>
      </w:pPr>
      <w:r w:rsidRPr="00F566F7">
        <w:rPr>
          <w:rFonts w:ascii="Times New Roman CYR" w:hAnsi="Times New Roman CYR" w:cs="Times New Roman CYR"/>
          <w:b/>
          <w:bCs/>
          <w:color w:val="26282F"/>
        </w:rPr>
        <w:t>Положение</w:t>
      </w:r>
      <w:r w:rsidRPr="00F566F7">
        <w:rPr>
          <w:rFonts w:ascii="Times New Roman CYR" w:hAnsi="Times New Roman CYR" w:cs="Times New Roman CYR"/>
          <w:b/>
          <w:bCs/>
          <w:color w:val="26282F"/>
        </w:rPr>
        <w:br/>
        <w:t>о порядке работы комиссии по соблюдению лицами, замещающими муниципальные должности, требований об урегулировании конфликта интересов, ограничений и запретов, установленных в целях противодействия коррупции</w:t>
      </w: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</w:rPr>
      </w:pPr>
      <w:r w:rsidRPr="00F566F7">
        <w:rPr>
          <w:rFonts w:ascii="Times New Roman CYR" w:hAnsi="Times New Roman CYR" w:cs="Times New Roman CYR"/>
          <w:b/>
          <w:bCs/>
          <w:color w:val="26282F"/>
        </w:rPr>
        <w:t>1. Общие положения</w:t>
      </w: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1.1. Настоящим положением определяется порядок работы комиссии по соблюдению лицами, замещающими муниципальные должности, требований об урегулировании конфликта интересов, ограничений и запретов, установленных в целях противодействия коррупции (далее - комиссия).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1.2. Комиссия в своей деятельности руководствуется </w:t>
      </w:r>
      <w:hyperlink r:id="rId9" w:history="1">
        <w:r w:rsidRPr="00F566F7">
          <w:rPr>
            <w:rFonts w:ascii="Times New Roman CYR" w:hAnsi="Times New Roman CYR" w:cs="Times New Roman CYR"/>
            <w:color w:val="106BBE"/>
            <w:sz w:val="24"/>
            <w:szCs w:val="24"/>
          </w:rPr>
          <w:t>Конституцией</w:t>
        </w:r>
      </w:hyperlink>
      <w:r w:rsidRPr="00F566F7">
        <w:rPr>
          <w:rFonts w:ascii="Times New Roman CYR" w:hAnsi="Times New Roman CYR" w:cs="Times New Roman CYR"/>
          <w:sz w:val="24"/>
          <w:szCs w:val="24"/>
        </w:rPr>
        <w:t xml:space="preserve"> Российской Федерации, федеральными законами, правовыми актами Российской Федерации, </w:t>
      </w:r>
      <w:hyperlink r:id="rId10" w:history="1">
        <w:r w:rsidRPr="00F566F7">
          <w:rPr>
            <w:rFonts w:ascii="Times New Roman CYR" w:hAnsi="Times New Roman CYR" w:cs="Times New Roman CYR"/>
            <w:color w:val="106BBE"/>
            <w:sz w:val="24"/>
            <w:szCs w:val="24"/>
          </w:rPr>
          <w:t>Положением</w:t>
        </w:r>
      </w:hyperlink>
      <w:r w:rsidRPr="00F566F7">
        <w:rPr>
          <w:rFonts w:ascii="Times New Roman CYR" w:hAnsi="Times New Roman CYR" w:cs="Times New Roman CYR"/>
          <w:sz w:val="24"/>
          <w:szCs w:val="24"/>
        </w:rPr>
        <w:t xml:space="preserve"> о порядке сообщения лицами, замещающими муниципальные должности в Республике Мордовия, о возникновении личной заинтересованности при исполнении должностных обязанностей, которая приводит или может привести к конфликту интересов, и рассмотрения этого сообщения, утвержденным </w:t>
      </w:r>
      <w:hyperlink r:id="rId11" w:history="1">
        <w:r w:rsidRPr="00F566F7">
          <w:rPr>
            <w:rFonts w:ascii="Times New Roman CYR" w:hAnsi="Times New Roman CYR" w:cs="Times New Roman CYR"/>
            <w:color w:val="106BBE"/>
            <w:sz w:val="24"/>
            <w:szCs w:val="24"/>
          </w:rPr>
          <w:t>Указом</w:t>
        </w:r>
      </w:hyperlink>
      <w:r w:rsidRPr="00F566F7">
        <w:rPr>
          <w:rFonts w:ascii="Times New Roman CYR" w:hAnsi="Times New Roman CYR" w:cs="Times New Roman CYR"/>
          <w:sz w:val="24"/>
          <w:szCs w:val="24"/>
        </w:rPr>
        <w:t xml:space="preserve"> Главы Республики Мордовия от 31 мая 2016 г. № 125-УГ (далее - Положение о порядке сообщения лицами, замещающими муниципальные должности в Республике Мордовия, о возникновении личной заинтересованности при исполнении должностных обязанностей, которая приводит или может привести к конфликту интересов, и рассмотрения этого сообщения) и иными нормативными правовыми актами Республики Мордовия, нормативными правовыми актами муниципального образования, а также настоящим положением.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1.3. Задачей комиссии является рассмотрение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лиц, замещающих муниципальные должности:</w:t>
      </w: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lastRenderedPageBreak/>
        <w:t xml:space="preserve">1) Главы </w:t>
      </w:r>
      <w:r w:rsidRPr="00D40B61">
        <w:rPr>
          <w:rFonts w:ascii="Times New Roman CYR" w:hAnsi="Times New Roman CYR" w:cs="Times New Roman CYR"/>
          <w:sz w:val="24"/>
          <w:szCs w:val="24"/>
        </w:rPr>
        <w:t>Сивиньского</w:t>
      </w:r>
      <w:r w:rsidRPr="00F566F7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Pr="00D40B61">
        <w:rPr>
          <w:rFonts w:ascii="Times New Roman CYR" w:hAnsi="Times New Roman CYR" w:cs="Times New Roman CYR"/>
          <w:sz w:val="24"/>
          <w:szCs w:val="24"/>
        </w:rPr>
        <w:t xml:space="preserve">Краснослободского </w:t>
      </w:r>
      <w:r w:rsidRPr="00F566F7">
        <w:rPr>
          <w:rFonts w:ascii="Times New Roman CYR" w:hAnsi="Times New Roman CYR" w:cs="Times New Roman CYR"/>
          <w:sz w:val="24"/>
          <w:szCs w:val="24"/>
        </w:rPr>
        <w:t>муниципального района;</w:t>
      </w: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2) Депутата Совета депутатов </w:t>
      </w:r>
      <w:r w:rsidRPr="00D40B61">
        <w:rPr>
          <w:rFonts w:ascii="Times New Roman CYR" w:hAnsi="Times New Roman CYR" w:cs="Times New Roman CYR"/>
          <w:sz w:val="24"/>
          <w:szCs w:val="24"/>
        </w:rPr>
        <w:t>Сивиньского</w:t>
      </w:r>
      <w:r w:rsidRPr="00F566F7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Pr="00D40B61">
        <w:rPr>
          <w:rFonts w:ascii="Times New Roman CYR" w:hAnsi="Times New Roman CYR" w:cs="Times New Roman CYR"/>
          <w:sz w:val="24"/>
          <w:szCs w:val="24"/>
        </w:rPr>
        <w:t xml:space="preserve">Краснослободского </w:t>
      </w:r>
      <w:r w:rsidRPr="00F566F7">
        <w:rPr>
          <w:rFonts w:ascii="Times New Roman CYR" w:hAnsi="Times New Roman CYR" w:cs="Times New Roman CYR"/>
          <w:sz w:val="24"/>
          <w:szCs w:val="24"/>
        </w:rPr>
        <w:t>муниципального района.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1.4. Лица, замещающие должности, указанные в </w:t>
      </w:r>
      <w:hyperlink r:id="rId12" w:history="1">
        <w:r w:rsidRPr="00F566F7">
          <w:rPr>
            <w:rFonts w:ascii="Times New Roman CYR" w:hAnsi="Times New Roman CYR" w:cs="Times New Roman CYR"/>
            <w:color w:val="106BBE"/>
            <w:sz w:val="24"/>
            <w:szCs w:val="24"/>
          </w:rPr>
          <w:t>пункте 1.3.</w:t>
        </w:r>
      </w:hyperlink>
      <w:r w:rsidRPr="00F566F7">
        <w:rPr>
          <w:rFonts w:ascii="Times New Roman CYR" w:hAnsi="Times New Roman CYR" w:cs="Times New Roman CYR"/>
          <w:sz w:val="24"/>
          <w:szCs w:val="24"/>
        </w:rPr>
        <w:t xml:space="preserve"> настоящего Положения, представляют в Совет депутатов </w:t>
      </w:r>
      <w:r w:rsidRPr="00D40B61">
        <w:rPr>
          <w:rFonts w:ascii="Times New Roman CYR" w:hAnsi="Times New Roman CYR" w:cs="Times New Roman CYR"/>
          <w:sz w:val="24"/>
          <w:szCs w:val="24"/>
        </w:rPr>
        <w:t>Сивиньского</w:t>
      </w:r>
      <w:r w:rsidRPr="00F566F7">
        <w:rPr>
          <w:rFonts w:ascii="Times New Roman CYR" w:hAnsi="Times New Roman CYR" w:cs="Times New Roman CYR"/>
          <w:sz w:val="24"/>
          <w:szCs w:val="24"/>
        </w:rPr>
        <w:t xml:space="preserve"> сельского поселения уведомления в письменной форме, составленные по форме согласно </w:t>
      </w:r>
      <w:hyperlink r:id="rId13" w:history="1">
        <w:r w:rsidRPr="00F566F7">
          <w:rPr>
            <w:rFonts w:ascii="Times New Roman CYR" w:hAnsi="Times New Roman CYR" w:cs="Times New Roman CYR"/>
            <w:color w:val="106BBE"/>
            <w:sz w:val="24"/>
            <w:szCs w:val="24"/>
          </w:rPr>
          <w:t>приложению 1</w:t>
        </w:r>
      </w:hyperlink>
      <w:r w:rsidRPr="00F566F7">
        <w:rPr>
          <w:rFonts w:ascii="Times New Roman CYR" w:hAnsi="Times New Roman CYR" w:cs="Times New Roman CYR"/>
          <w:sz w:val="24"/>
          <w:szCs w:val="24"/>
        </w:rPr>
        <w:t>.</w:t>
      </w:r>
    </w:p>
    <w:p w:rsid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1.5. Уведомления подлежат обязательному рассмотрению на заседании комиссии.</w:t>
      </w:r>
    </w:p>
    <w:p w:rsidR="000762ED" w:rsidRPr="00F566F7" w:rsidRDefault="000762ED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566F7" w:rsidRPr="00F566F7" w:rsidRDefault="00F566F7" w:rsidP="00F566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</w:rPr>
      </w:pPr>
      <w:r w:rsidRPr="00F566F7">
        <w:rPr>
          <w:rFonts w:ascii="Times New Roman CYR" w:hAnsi="Times New Roman CYR" w:cs="Times New Roman CYR"/>
          <w:b/>
          <w:bCs/>
          <w:color w:val="26282F"/>
        </w:rPr>
        <w:t>2. Состав комиссии</w:t>
      </w: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</w:rPr>
      </w:pP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2.1. В </w:t>
      </w:r>
      <w:hyperlink r:id="rId14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состав</w:t>
        </w:r>
      </w:hyperlink>
      <w:r w:rsidRPr="00F566F7">
        <w:rPr>
          <w:rFonts w:ascii="Times New Roman CYR" w:hAnsi="Times New Roman CYR" w:cs="Times New Roman CYR"/>
          <w:sz w:val="24"/>
          <w:szCs w:val="24"/>
        </w:rPr>
        <w:t xml:space="preserve"> комиссии входит не менее пяти человек.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2.2. Все члены комиссии принимают участие в его работе на общественных началах.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2.3. В состав комиссии входят председатель комиссии, его заместитель из числа членов комиссии, замещающих муниципальные должности, секретарь и члены комиссии.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2.4. Председателем комиссии является Глава </w:t>
      </w:r>
      <w:r w:rsidRPr="00D40B61">
        <w:rPr>
          <w:rFonts w:ascii="Times New Roman CYR" w:hAnsi="Times New Roman CYR" w:cs="Times New Roman CYR"/>
          <w:sz w:val="24"/>
          <w:szCs w:val="24"/>
        </w:rPr>
        <w:t>Сивиньского</w:t>
      </w:r>
      <w:r w:rsidRPr="00F566F7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proofErr w:type="gramStart"/>
      <w:r w:rsidRPr="00D40B61">
        <w:rPr>
          <w:rFonts w:ascii="Times New Roman CYR" w:hAnsi="Times New Roman CYR" w:cs="Times New Roman CYR"/>
          <w:sz w:val="24"/>
          <w:szCs w:val="24"/>
        </w:rPr>
        <w:t xml:space="preserve">Краснослободского </w:t>
      </w:r>
      <w:r w:rsidRPr="00F566F7">
        <w:rPr>
          <w:rFonts w:ascii="Times New Roman CYR" w:hAnsi="Times New Roman CYR" w:cs="Times New Roman CYR"/>
          <w:sz w:val="24"/>
          <w:szCs w:val="24"/>
        </w:rPr>
        <w:t xml:space="preserve"> муниципального</w:t>
      </w:r>
      <w:proofErr w:type="gramEnd"/>
      <w:r w:rsidRPr="00F566F7">
        <w:rPr>
          <w:rFonts w:ascii="Times New Roman CYR" w:hAnsi="Times New Roman CYR" w:cs="Times New Roman CYR"/>
          <w:sz w:val="24"/>
          <w:szCs w:val="24"/>
        </w:rPr>
        <w:t xml:space="preserve"> района.</w:t>
      </w:r>
    </w:p>
    <w:p w:rsidR="00D40B61" w:rsidRPr="00D40B61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2.5. В состав комиссии включаются представители научных и образовательных организаций, а также общественных организаций, созданных в </w:t>
      </w:r>
      <w:proofErr w:type="spellStart"/>
      <w:r w:rsidRPr="00D40B61">
        <w:rPr>
          <w:rFonts w:ascii="Times New Roman CYR" w:hAnsi="Times New Roman CYR" w:cs="Times New Roman CYR"/>
          <w:sz w:val="24"/>
          <w:szCs w:val="24"/>
        </w:rPr>
        <w:t>Сивиньском</w:t>
      </w:r>
      <w:proofErr w:type="spellEnd"/>
      <w:r w:rsidR="00D40B61" w:rsidRPr="00D40B61">
        <w:rPr>
          <w:rFonts w:ascii="Times New Roman CYR" w:hAnsi="Times New Roman CYR" w:cs="Times New Roman CYR"/>
          <w:sz w:val="24"/>
          <w:szCs w:val="24"/>
        </w:rPr>
        <w:t xml:space="preserve"> сельском поселения</w:t>
      </w:r>
      <w:r w:rsidRPr="00F566F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D40B61">
        <w:rPr>
          <w:rFonts w:ascii="Times New Roman CYR" w:hAnsi="Times New Roman CYR" w:cs="Times New Roman CYR"/>
          <w:sz w:val="24"/>
          <w:szCs w:val="24"/>
        </w:rPr>
        <w:t xml:space="preserve">Краснослободского </w:t>
      </w:r>
      <w:r w:rsidRPr="00F566F7">
        <w:rPr>
          <w:rFonts w:ascii="Times New Roman CYR" w:hAnsi="Times New Roman CYR" w:cs="Times New Roman CYR"/>
          <w:sz w:val="24"/>
          <w:szCs w:val="24"/>
        </w:rPr>
        <w:t xml:space="preserve"> муниципального</w:t>
      </w:r>
      <w:proofErr w:type="gramEnd"/>
      <w:r w:rsidRPr="00F566F7">
        <w:rPr>
          <w:rFonts w:ascii="Times New Roman CYR" w:hAnsi="Times New Roman CYR" w:cs="Times New Roman CYR"/>
          <w:sz w:val="24"/>
          <w:szCs w:val="24"/>
        </w:rPr>
        <w:t xml:space="preserve"> района.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2.6. Лица, указанные </w:t>
      </w: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в </w:t>
      </w:r>
      <w:hyperlink r:id="rId15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пункте 2.5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настоящего положения, включаются в состав комиссии в установленном порядке по согласованию с научными и образовательными организациями, а также общественными организациями, созданными в соответствующих муниципальных образованиях, на основании запроса. Согласование осуществляется в 10-дневный срок со дня получения запроса.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2.7. Запрос, указанный в </w:t>
      </w:r>
      <w:hyperlink r:id="rId16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пункте 2.6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настоящего положения, подписывает и направляет Глава </w:t>
      </w:r>
      <w:r w:rsidR="00D40B61" w:rsidRPr="00976C82">
        <w:rPr>
          <w:rFonts w:ascii="Times New Roman CYR" w:hAnsi="Times New Roman CYR" w:cs="Times New Roman CYR"/>
          <w:color w:val="000000" w:themeColor="text1"/>
          <w:sz w:val="24"/>
          <w:szCs w:val="24"/>
        </w:rPr>
        <w:t>Сивиньского</w:t>
      </w:r>
      <w:r w:rsidR="00D40B61"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сельского поселения </w:t>
      </w:r>
      <w:r w:rsidR="00D40B61" w:rsidRPr="00976C82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Краснослободского </w:t>
      </w:r>
      <w:r w:rsidR="00D40B61"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</w:t>
      </w:r>
      <w:r w:rsidR="00D40B61" w:rsidRPr="00F566F7">
        <w:rPr>
          <w:rFonts w:ascii="Times New Roman CYR" w:hAnsi="Times New Roman CYR" w:cs="Times New Roman CYR"/>
          <w:sz w:val="24"/>
          <w:szCs w:val="24"/>
        </w:rPr>
        <w:t>муниципального района.</w:t>
      </w:r>
      <w:r w:rsidRPr="00F566F7">
        <w:rPr>
          <w:rFonts w:ascii="Times New Roman CYR" w:hAnsi="Times New Roman CYR" w:cs="Times New Roman CYR"/>
          <w:sz w:val="24"/>
          <w:szCs w:val="24"/>
        </w:rPr>
        <w:t>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2.8. Все члены комиссии при принятии решений обладают равными правами, за исключением случаев, предусмотренных Положением о порядке сообщения лицами, замещающими муниципальные должности в Республике Мордовия, о возникновении личной заинтересованности при исполнении должностных обязанностей, которая приводит или может привести к конфликту интересов, и рассмотрения этого сообщения и настоящим положением.</w:t>
      </w:r>
    </w:p>
    <w:p w:rsid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2.9. Секретарем комиссии является    муниципальный служащий   администрации </w:t>
      </w:r>
      <w:proofErr w:type="gramStart"/>
      <w:r w:rsidR="00D40B61" w:rsidRPr="00D40B61">
        <w:rPr>
          <w:rFonts w:ascii="Times New Roman CYR" w:hAnsi="Times New Roman CYR" w:cs="Times New Roman CYR"/>
          <w:sz w:val="24"/>
          <w:szCs w:val="24"/>
        </w:rPr>
        <w:t xml:space="preserve">Сивиньского </w:t>
      </w:r>
      <w:r w:rsidRPr="00F566F7">
        <w:rPr>
          <w:rFonts w:ascii="Times New Roman CYR" w:hAnsi="Times New Roman CYR" w:cs="Times New Roman CYR"/>
          <w:sz w:val="24"/>
          <w:szCs w:val="24"/>
        </w:rPr>
        <w:t xml:space="preserve"> сельского</w:t>
      </w:r>
      <w:proofErr w:type="gramEnd"/>
      <w:r w:rsidRPr="00F566F7">
        <w:rPr>
          <w:rFonts w:ascii="Times New Roman CYR" w:hAnsi="Times New Roman CYR" w:cs="Times New Roman CYR"/>
          <w:sz w:val="24"/>
          <w:szCs w:val="24"/>
        </w:rPr>
        <w:t xml:space="preserve"> поселения без права голоса.</w:t>
      </w:r>
    </w:p>
    <w:p w:rsidR="00F566F7" w:rsidRPr="00F566F7" w:rsidRDefault="00F566F7" w:rsidP="000762E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</w:rPr>
      </w:pPr>
      <w:r w:rsidRPr="00F566F7">
        <w:rPr>
          <w:rFonts w:ascii="Times New Roman CYR" w:hAnsi="Times New Roman CYR" w:cs="Times New Roman CYR"/>
          <w:b/>
          <w:bCs/>
          <w:color w:val="26282F"/>
        </w:rPr>
        <w:t>3. Иные участники заседания комиссии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3.1. Лица, указанные в </w:t>
      </w:r>
      <w:hyperlink r:id="rId17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пункте 11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</w:t>
      </w:r>
      <w:r w:rsidRPr="00F566F7">
        <w:rPr>
          <w:rFonts w:ascii="Times New Roman CYR" w:hAnsi="Times New Roman CYR" w:cs="Times New Roman CYR"/>
          <w:sz w:val="24"/>
          <w:szCs w:val="24"/>
        </w:rPr>
        <w:t xml:space="preserve">Положения о порядке сообщения лицами, замещающими муниципальные должности в Республике Мордовия, о возникновении личной заинтересованности при исполнении должностных обязанностей, которая приводит или может привести к конфликту интересов, и рассмотрения этого сообщения, приглашаются на </w:t>
      </w:r>
      <w:r w:rsidRPr="00F566F7">
        <w:rPr>
          <w:rFonts w:ascii="Times New Roman CYR" w:hAnsi="Times New Roman CYR" w:cs="Times New Roman CYR"/>
          <w:sz w:val="24"/>
          <w:szCs w:val="24"/>
        </w:rPr>
        <w:lastRenderedPageBreak/>
        <w:t>заседание комиссии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лица, направившего уведомление, или любого члена комиссии.</w:t>
      </w:r>
    </w:p>
    <w:p w:rsidR="00F566F7" w:rsidRPr="00F566F7" w:rsidRDefault="00F566F7" w:rsidP="00F566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</w:rPr>
      </w:pPr>
      <w:r w:rsidRPr="00F566F7">
        <w:rPr>
          <w:rFonts w:ascii="Times New Roman CYR" w:hAnsi="Times New Roman CYR" w:cs="Times New Roman CYR"/>
          <w:b/>
          <w:bCs/>
          <w:color w:val="26282F"/>
        </w:rPr>
        <w:t>4. Порядок работы комиссии</w:t>
      </w: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4.1. Члены комиссии обязаны присутствовать на ее заседаниях. О невозможности присутствовать на заседании комиссии по уважительной причине член комиссии заблаговременно информирует об этом председателя комиссии.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4.2. Член комиссии и лица, участвовавшие в ее заседании, добровольно принимает на себя обязательства о неразглашении сведений, ставших им известными в ходе работы комиссии согласно </w:t>
      </w:r>
      <w:hyperlink r:id="rId18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приложению 2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>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4.3. Информация, полученная комиссией в ходе рассмотрения вопроса, может быть использована только в порядке, предусмотренном федеральным </w:t>
      </w:r>
      <w:hyperlink r:id="rId19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законодательством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об информации, информационных технологиях и о защите информации.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>4.4. Заседания комиссии проводит председатель комиссии.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4.5. В случаях, предусмотренных </w:t>
      </w:r>
      <w:hyperlink r:id="rId20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пунктом 7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и </w:t>
      </w:r>
      <w:hyperlink r:id="rId21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частью 2 пункта 13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По</w:t>
      </w:r>
      <w:r w:rsidRPr="00F566F7">
        <w:rPr>
          <w:rFonts w:ascii="Times New Roman CYR" w:hAnsi="Times New Roman CYR" w:cs="Times New Roman CYR"/>
          <w:sz w:val="24"/>
          <w:szCs w:val="24"/>
        </w:rPr>
        <w:t>ложения о порядке сообщения лицами, замещающими муниципальные должности в Республике Мордовия, о возникновении личной заинтересованности при исполнении должностных обязанностей, которая приводит или может привести к конфликту интересов, и рассмотрения этого сообщения, все полномочия председателя комиссии исполняет заместитель председателя комиссии.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4.6. Заседание комиссии считается правомочным, если на нем присутствует не менее двух третей от общего числа членов комиссии, имеющих право голоса.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4.7. В случае равенства голосов решающим является голос председательствующего.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4.8. Все решения, принимаемые комиссией, подлежат обязательному рассмотрению Советом депутатов на очередной сессии.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4.9. </w:t>
      </w:r>
      <w:hyperlink r:id="rId22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Уведомления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принимаются и регистрируются секретарем комиссии.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>4.10. Секретарь комиссии осуществляет предварительное рассмотрение уведомлений.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>4.11. В ходе предварительного рассмотрения уведомлений секретарь комиссии имеет право получать в установленном порядке от лиц, направивших уведомления, пояснения по изложенным в них обстоятельствам и при необходимости готовит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Указанные в </w:t>
      </w:r>
      <w:hyperlink r:id="rId23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части первой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настоящего пункта запросы направляются председателем комиссии.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>4.12. Секретарем комиссии по результатам предварительного рассмотрения уведомлений подготавливается мотивированное заключение на каждое из них.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4.13. </w:t>
      </w:r>
      <w:hyperlink r:id="rId24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Уведомления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>, заключения и другие материалы, полученные в ходе предварительного рассмотре</w:t>
      </w:r>
      <w:r w:rsidRPr="00F566F7">
        <w:rPr>
          <w:rFonts w:ascii="Times New Roman CYR" w:hAnsi="Times New Roman CYR" w:cs="Times New Roman CYR"/>
          <w:sz w:val="24"/>
          <w:szCs w:val="24"/>
        </w:rPr>
        <w:t>ния уведомлений, представляются председателю комиссии в течение семи рабочих дней со дня поступления уведомлений секретарю комиссии.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lastRenderedPageBreak/>
        <w:t xml:space="preserve">4.14. В случае направления запросов, указанных в </w:t>
      </w:r>
      <w:hyperlink r:id="rId25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4.11.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настоящего Положения, уведомления, заключения и другие материалы представляются председателю комиссии в течение 45 дней со дня поступления уведомлений секретарю комиссии. Указанный срок может быть продлен председателем комиссии, но не более чем на 30 дней.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4.15. Председатель комиссии при поступлении к нему в соответствии с </w:t>
      </w:r>
      <w:hyperlink r:id="rId26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пунктами 4.13.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и </w:t>
      </w:r>
      <w:hyperlink r:id="rId27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 xml:space="preserve">4.14. 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>настоящего Положения информации, являющейся основанием для проведения заседания комиссии: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1) в 10-дневный срок назначает дату заседания комиссии и формирует повестку дня. При этом дата заседания комиссии не может быть назначена позднее 20 дней со дня поступления указанной информации;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2) организует ознакомление лица, направившего уведомление, его представителя, членов комиссии и других лиц, участвующих в заседании комиссии, с указанной информацией;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3) рассматривает ходатайства о приглашении на заседание комиссии лиц, указанных в </w:t>
      </w:r>
      <w:hyperlink r:id="rId28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пункте 11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Положения о порядке сообщения лицами, замещающими муниципальные должности в Республике Мордовия, о возникновении личной заинтересованности при исполнении должностных обязанностей, которая приводит или может привести к конфликту интересов, и рассмотрения этого сообщения,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>4.16. Заседание комиссии проводится, как правило, в присутствии лица, направившего уведомление. Информация о намерении лично присутствовать на заседании комиссии указывается в уведомлении лицом, его направившим.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4.17. Заседания комиссии могут проводиться в отсутствие лица, направившего </w:t>
      </w:r>
      <w:hyperlink r:id="rId29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уведомление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, в </w:t>
      </w:r>
      <w:r w:rsidRPr="00F566F7">
        <w:rPr>
          <w:rFonts w:ascii="Times New Roman CYR" w:hAnsi="Times New Roman CYR" w:cs="Times New Roman CYR"/>
          <w:sz w:val="24"/>
          <w:szCs w:val="24"/>
        </w:rPr>
        <w:t>случае: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1) если в уведомлении не содержится указания о намерении лица, его направившего, лично присутствовать на заседании комиссии;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2) если лицо, направившее уведомление, в котором указано о намерении лично присутствовать на заседании комиссии, надлежащим образом извещено о времени и месте его проведения, не явилось на заседание комиссии.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4.18. На заседании комиссии заслушиваются пояснения лица, направившего уведомление (с его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4.19. По итогам </w:t>
      </w:r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рассмотрения </w:t>
      </w:r>
      <w:hyperlink r:id="rId30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уведомлений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комиссия принимает одно из следующих решений: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1) признать, что при исполнении должностных обязанностей лицом, направившим уведомление, конфликт интересов отсутствует;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2)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интересов. В этом случае комиссия рекомендует лицу, направившему уведомление, и (или) Совету депутатов принять меры по урегулированию конфликта интересов или по недопущению его возникновения;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lastRenderedPageBreak/>
        <w:t>3) признать, что лицо, направившее уведомление, не соблюдало требования об урегулировании конфликта интересов. В этом случае комиссия рекомендует Совету депутатов применить к лицу, направившему уведомление, конкретную меру ответственности.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4.20. Решения комиссии по итогам рассмотрения уведомлений принимаются открытым голосованием (если комиссия не примет иное решение) простым большинством голосов присутствующих на заседании членов комиссии, имеющих право голоса.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4.21. Решения комиссии оформляются протоколами, которые подписывают члены комиссии, принимавшие участие в ее заседании. Решения комиссии для Совета депутатов носят рекомендательный характер.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4.22. В протоколе заседания комиссии указываются: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2) формулировка каждого из рассматриваемых на заседании комиссии вопросов с указанием фамилии, имени, отчества, муниципальной должности лица, представившего уведомление;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3) предъявляемые к лицу, представившему уведомление, претензии, материалы, на которых они основываются;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4) содержание пояснений лица, представившего уведомление, и других лиц по существу предъявляемых претензий;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5) фамилии, имена, отчества выступивших на заседании лиц и краткое изложение их выступлений;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6) информация, содержащаяся в уведомлении;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7) информация о регистрации уведомления;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8) другие сведения;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9) результаты голосования;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10) решение и обоснование его принятия.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4.23.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должно быть ознакомлено лицо, представившее </w:t>
      </w:r>
      <w:hyperlink r:id="rId31" w:history="1">
        <w:r w:rsidRPr="00F566F7">
          <w:rPr>
            <w:rFonts w:ascii="Times New Roman CYR" w:hAnsi="Times New Roman CYR" w:cs="Times New Roman CYR"/>
            <w:color w:val="000000" w:themeColor="text1"/>
            <w:sz w:val="24"/>
            <w:szCs w:val="24"/>
          </w:rPr>
          <w:t>уведомление</w:t>
        </w:r>
      </w:hyperlink>
      <w:r w:rsidRPr="00F566F7">
        <w:rPr>
          <w:rFonts w:ascii="Times New Roman CYR" w:hAnsi="Times New Roman CYR" w:cs="Times New Roman CYR"/>
          <w:color w:val="000000" w:themeColor="text1"/>
          <w:sz w:val="24"/>
          <w:szCs w:val="24"/>
        </w:rPr>
        <w:t>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 xml:space="preserve">4.24. Копии протокола заседания комиссии в 7-дневный срок со дня заседания направляются в Совет депутатов </w:t>
      </w:r>
      <w:r w:rsidR="00D40B61">
        <w:rPr>
          <w:rFonts w:ascii="Times New Roman CYR" w:hAnsi="Times New Roman CYR" w:cs="Times New Roman CYR"/>
          <w:sz w:val="24"/>
          <w:szCs w:val="24"/>
        </w:rPr>
        <w:t>Сивиньского</w:t>
      </w:r>
      <w:r w:rsidRPr="00F566F7">
        <w:rPr>
          <w:rFonts w:ascii="Times New Roman CYR" w:hAnsi="Times New Roman CYR" w:cs="Times New Roman CYR"/>
          <w:sz w:val="24"/>
          <w:szCs w:val="24"/>
        </w:rPr>
        <w:t xml:space="preserve"> сельского поселения, полностью или в виде выписок из него - лицу, направившему уведомление, под роспись, а также по решению комиссии - иным заинтересованным лицам.</w:t>
      </w:r>
    </w:p>
    <w:p w:rsidR="00F566F7" w:rsidRPr="00F566F7" w:rsidRDefault="00D40B61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4.25. Совет депутатов Сивиньского</w:t>
      </w:r>
      <w:r w:rsidR="00F566F7" w:rsidRPr="00F566F7">
        <w:rPr>
          <w:rFonts w:ascii="Times New Roman CYR" w:hAnsi="Times New Roman CYR" w:cs="Times New Roman CYR"/>
          <w:sz w:val="24"/>
          <w:szCs w:val="24"/>
        </w:rPr>
        <w:t xml:space="preserve"> сельского поселения обязан рассмотреть протокол заседания комиссии и вправе учесть при вынесении соответствующего решения в пределах своей компетенции, содержащиеся в нем рекомендации.</w:t>
      </w:r>
    </w:p>
    <w:p w:rsidR="00F566F7" w:rsidRPr="00F566F7" w:rsidRDefault="00F566F7" w:rsidP="00D40B6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t>4.26. В случае установления комиссией факта совершения лицом, направившим уведомление,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F566F7" w:rsidRPr="00F566F7" w:rsidRDefault="00F566F7" w:rsidP="00D40B61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  <w:sz w:val="24"/>
          <w:szCs w:val="24"/>
        </w:rPr>
        <w:lastRenderedPageBreak/>
        <w:t>4.27.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</w:t>
      </w:r>
      <w:r w:rsidRPr="00F566F7">
        <w:rPr>
          <w:rFonts w:ascii="Times New Roman CYR" w:hAnsi="Times New Roman CYR" w:cs="Times New Roman CYR"/>
        </w:rPr>
        <w:t xml:space="preserve"> обсуждения на заседании комиссии, осуществляются секретарем комиссии.</w:t>
      </w:r>
    </w:p>
    <w:p w:rsidR="00870132" w:rsidRDefault="00870132" w:rsidP="000762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Pr="00F566F7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8701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  <w:r w:rsidRPr="00F566F7">
        <w:rPr>
          <w:rFonts w:ascii="Times New Roman CYR" w:hAnsi="Times New Roman CYR" w:cs="Times New Roman CYR"/>
          <w:b/>
          <w:bCs/>
          <w:color w:val="26282F"/>
        </w:rPr>
        <w:t>Приложение 1</w:t>
      </w:r>
      <w:r w:rsidRPr="00F566F7">
        <w:rPr>
          <w:rFonts w:ascii="Times New Roman CYR" w:hAnsi="Times New Roman CYR" w:cs="Times New Roman CYR"/>
          <w:b/>
          <w:bCs/>
          <w:color w:val="26282F"/>
        </w:rPr>
        <w:br/>
        <w:t xml:space="preserve">к </w:t>
      </w:r>
      <w:hyperlink r:id="rId32" w:history="1">
        <w:r w:rsidRPr="00F566F7">
          <w:rPr>
            <w:rFonts w:ascii="Times New Roman CYR" w:hAnsi="Times New Roman CYR" w:cs="Times New Roman CYR"/>
            <w:color w:val="106BBE"/>
          </w:rPr>
          <w:t>Положению</w:t>
        </w:r>
      </w:hyperlink>
      <w:r w:rsidRPr="00F566F7">
        <w:rPr>
          <w:rFonts w:ascii="Times New Roman CYR" w:hAnsi="Times New Roman CYR" w:cs="Times New Roman CYR"/>
          <w:b/>
          <w:bCs/>
          <w:color w:val="26282F"/>
        </w:rPr>
        <w:t xml:space="preserve"> о порядке работы</w:t>
      </w:r>
      <w:r w:rsidRPr="00F566F7">
        <w:rPr>
          <w:rFonts w:ascii="Times New Roman CYR" w:hAnsi="Times New Roman CYR" w:cs="Times New Roman CYR"/>
          <w:b/>
          <w:bCs/>
          <w:color w:val="26282F"/>
        </w:rPr>
        <w:br/>
        <w:t>комиссии по соблюдению лицами, замещающими муниципальные должности, требований</w:t>
      </w:r>
      <w:r w:rsidRPr="00F566F7">
        <w:rPr>
          <w:rFonts w:ascii="Times New Roman CYR" w:hAnsi="Times New Roman CYR" w:cs="Times New Roman CYR"/>
          <w:b/>
          <w:bCs/>
          <w:color w:val="26282F"/>
        </w:rPr>
        <w:br/>
        <w:t>об урегулировании конфликта интересов, ограничений и запретов, установленных</w:t>
      </w:r>
      <w:r w:rsidRPr="00F566F7">
        <w:rPr>
          <w:rFonts w:ascii="Times New Roman CYR" w:hAnsi="Times New Roman CYR" w:cs="Times New Roman CYR"/>
          <w:b/>
          <w:bCs/>
          <w:color w:val="26282F"/>
        </w:rPr>
        <w:br/>
        <w:t>в целях противодействия коррупции</w:t>
      </w:r>
    </w:p>
    <w:p w:rsidR="00F566F7" w:rsidRPr="00F566F7" w:rsidRDefault="00F566F7" w:rsidP="008701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 xml:space="preserve">                             В Совет депутатов 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 xml:space="preserve">                             от 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 xml:space="preserve">                           (Ф. И. О., замещаемая муниципальная должность)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 xml:space="preserve">                           </w:t>
      </w:r>
      <w:r w:rsidRPr="00F566F7">
        <w:rPr>
          <w:rFonts w:ascii="Times New Roman CYR" w:hAnsi="Times New Roman CYR" w:cs="Times New Roman CYR"/>
          <w:b/>
          <w:bCs/>
          <w:color w:val="26282F"/>
        </w:rPr>
        <w:t>Уведомление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  <w:b/>
          <w:bCs/>
          <w:color w:val="26282F"/>
        </w:rPr>
        <w:t xml:space="preserve">  о возникновении личной заинтересованности при исполнении должностных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  <w:b/>
          <w:bCs/>
          <w:color w:val="26282F"/>
        </w:rPr>
        <w:t xml:space="preserve"> обязанностей, которая приводит или может привести к конфликту интересов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 xml:space="preserve">     Сообщаю о возникновении у меня личной    заинтересованности при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исполнении должностных обязанностей, которая приводит или может привести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к конфликту интересов (нужное подчеркнуть).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 xml:space="preserve">     Обстоятельства, являющиеся   основанием       возникновения личной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заинтересованности: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_________________________________________________________________________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_________________________________________________________________________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_________________________________________________________________________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_________________________________________________________________________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_________________________________________________________________________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_________________________________________________________________________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 xml:space="preserve">     Предлагаемые меры по предотвращению или урегулированию конфликта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интересов: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_________________________________________________________________________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_________________________________________________________________________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_________________________________________________________________________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_________________________________________________________________________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 xml:space="preserve">     Намереваюсь (не намереваюсь) лично присутствовать на заседании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комиссии по соблюдению лицами, замещающими муниципальные должности,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требований об урегулировании конфликта интересов, ограничений и запретов,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установленных в целях противодействия коррупции, при   рассмотрении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настоящего уведомления (нужное подчеркнуть).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>"__" ______________ 20__г. ____________________   _______________________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F566F7">
        <w:rPr>
          <w:rFonts w:ascii="Times New Roman CYR" w:hAnsi="Times New Roman CYR" w:cs="Times New Roman CYR"/>
        </w:rPr>
        <w:t xml:space="preserve">                               (подпись </w:t>
      </w:r>
      <w:proofErr w:type="gramStart"/>
      <w:r w:rsidRPr="00F566F7">
        <w:rPr>
          <w:rFonts w:ascii="Times New Roman CYR" w:hAnsi="Times New Roman CYR" w:cs="Times New Roman CYR"/>
        </w:rPr>
        <w:t xml:space="preserve">лица,   </w:t>
      </w:r>
      <w:proofErr w:type="gramEnd"/>
      <w:r w:rsidRPr="00F566F7">
        <w:rPr>
          <w:rFonts w:ascii="Times New Roman CYR" w:hAnsi="Times New Roman CYR" w:cs="Times New Roman CYR"/>
        </w:rPr>
        <w:t xml:space="preserve">        (расшифровка подписи) направляющего уведомление)</w:t>
      </w:r>
    </w:p>
    <w:p w:rsid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Pr="00F566F7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8701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  <w:r w:rsidRPr="00F566F7">
        <w:rPr>
          <w:rFonts w:ascii="Times New Roman CYR" w:hAnsi="Times New Roman CYR" w:cs="Times New Roman CYR"/>
          <w:b/>
          <w:bCs/>
          <w:color w:val="26282F"/>
        </w:rPr>
        <w:t>Приложение 2</w:t>
      </w:r>
      <w:r w:rsidRPr="00F566F7">
        <w:rPr>
          <w:rFonts w:ascii="Times New Roman CYR" w:hAnsi="Times New Roman CYR" w:cs="Times New Roman CYR"/>
          <w:b/>
          <w:bCs/>
          <w:color w:val="26282F"/>
        </w:rPr>
        <w:br/>
        <w:t xml:space="preserve">к </w:t>
      </w:r>
      <w:hyperlink r:id="rId33" w:history="1">
        <w:r w:rsidRPr="00F566F7">
          <w:rPr>
            <w:rFonts w:ascii="Times New Roman CYR" w:hAnsi="Times New Roman CYR" w:cs="Times New Roman CYR"/>
            <w:color w:val="106BBE"/>
          </w:rPr>
          <w:t>Положению</w:t>
        </w:r>
      </w:hyperlink>
      <w:r w:rsidRPr="00F566F7">
        <w:rPr>
          <w:rFonts w:ascii="Times New Roman CYR" w:hAnsi="Times New Roman CYR" w:cs="Times New Roman CYR"/>
          <w:b/>
          <w:bCs/>
          <w:color w:val="26282F"/>
        </w:rPr>
        <w:t xml:space="preserve"> о порядке работы</w:t>
      </w:r>
      <w:r w:rsidRPr="00F566F7">
        <w:rPr>
          <w:rFonts w:ascii="Times New Roman CYR" w:hAnsi="Times New Roman CYR" w:cs="Times New Roman CYR"/>
          <w:b/>
          <w:bCs/>
          <w:color w:val="26282F"/>
        </w:rPr>
        <w:br/>
        <w:t>комиссии по соблюдению лицами, замещающими муниципальные должности, требований</w:t>
      </w:r>
      <w:r w:rsidRPr="00F566F7">
        <w:rPr>
          <w:rFonts w:ascii="Times New Roman CYR" w:hAnsi="Times New Roman CYR" w:cs="Times New Roman CYR"/>
          <w:b/>
          <w:bCs/>
          <w:color w:val="26282F"/>
        </w:rPr>
        <w:br/>
        <w:t>об урегулировании конфликта интересов, ограничений и запретов, установленных</w:t>
      </w:r>
      <w:r w:rsidRPr="00F566F7">
        <w:rPr>
          <w:rFonts w:ascii="Times New Roman CYR" w:hAnsi="Times New Roman CYR" w:cs="Times New Roman CYR"/>
          <w:b/>
          <w:bCs/>
          <w:color w:val="26282F"/>
        </w:rPr>
        <w:br/>
        <w:t>в целях противодействия коррупции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</w:rPr>
      </w:pPr>
      <w:r w:rsidRPr="00F566F7">
        <w:rPr>
          <w:rFonts w:ascii="Times New Roman CYR" w:hAnsi="Times New Roman CYR" w:cs="Times New Roman CYR"/>
          <w:b/>
          <w:bCs/>
          <w:color w:val="26282F"/>
        </w:rPr>
        <w:t>Обязательство</w:t>
      </w:r>
      <w:r w:rsidRPr="00F566F7">
        <w:rPr>
          <w:rFonts w:ascii="Times New Roman CYR" w:hAnsi="Times New Roman CYR" w:cs="Times New Roman CYR"/>
          <w:b/>
          <w:bCs/>
          <w:color w:val="26282F"/>
        </w:rPr>
        <w:br/>
        <w:t>о неразглашении сведений, ставших известными в ходе работы комиссии по соблюдению лицами, замещающими муниципальные должности, требований об урегулировании конфликта интересов, ограничений и запретов, установленных в целях противодействия коррупции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69"/>
      </w:tblGrid>
      <w:tr w:rsidR="00F566F7" w:rsidRPr="00F566F7">
        <w:tc>
          <w:tcPr>
            <w:tcW w:w="10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Я,</w:t>
            </w:r>
          </w:p>
        </w:tc>
      </w:tr>
      <w:tr w:rsidR="00F566F7" w:rsidRPr="00F566F7">
        <w:tc>
          <w:tcPr>
            <w:tcW w:w="101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(фамилия, имя, отчество члена, участника комиссии)</w:t>
            </w:r>
          </w:p>
        </w:tc>
      </w:tr>
      <w:tr w:rsidR="00F566F7" w:rsidRPr="00F566F7">
        <w:tc>
          <w:tcPr>
            <w:tcW w:w="10169" w:type="dxa"/>
            <w:tcBorders>
              <w:top w:val="nil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являющийся (являющаяся) членом комиссии, либо участником комиссии,</w:t>
            </w:r>
          </w:p>
        </w:tc>
      </w:tr>
      <w:tr w:rsidR="00F566F7" w:rsidRPr="00F566F7">
        <w:tc>
          <w:tcPr>
            <w:tcW w:w="10169" w:type="dxa"/>
            <w:tcBorders>
              <w:top w:val="nil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(нужное подчеркнуть)</w:t>
            </w:r>
          </w:p>
        </w:tc>
      </w:tr>
      <w:tr w:rsidR="00F566F7" w:rsidRPr="00F566F7">
        <w:tc>
          <w:tcPr>
            <w:tcW w:w="10169" w:type="dxa"/>
            <w:tcBorders>
              <w:top w:val="nil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 xml:space="preserve">будучи ознакомлен (ознакомлена) с </w:t>
            </w:r>
            <w:hyperlink r:id="rId34" w:history="1">
              <w:r w:rsidRPr="00F566F7">
                <w:rPr>
                  <w:rFonts w:ascii="Times New Roman CYR" w:hAnsi="Times New Roman CYR" w:cs="Times New Roman CYR"/>
                  <w:color w:val="106BBE"/>
                </w:rPr>
                <w:t>Федеральным законом</w:t>
              </w:r>
            </w:hyperlink>
            <w:r w:rsidRPr="00F566F7">
              <w:rPr>
                <w:rFonts w:ascii="Times New Roman CYR" w:hAnsi="Times New Roman CYR" w:cs="Times New Roman CYR"/>
              </w:rPr>
              <w:t xml:space="preserve"> от 27 июля 2006 г. № 149-ФЗ "Об информации, информационных технологиях и о защите информации", </w:t>
            </w:r>
            <w:hyperlink r:id="rId35" w:history="1">
              <w:r w:rsidRPr="00F566F7">
                <w:rPr>
                  <w:rFonts w:ascii="Times New Roman CYR" w:hAnsi="Times New Roman CYR" w:cs="Times New Roman CYR"/>
                  <w:color w:val="106BBE"/>
                </w:rPr>
                <w:t>Федеральным законом</w:t>
              </w:r>
            </w:hyperlink>
            <w:r w:rsidRPr="00F566F7">
              <w:rPr>
                <w:rFonts w:ascii="Times New Roman CYR" w:hAnsi="Times New Roman CYR" w:cs="Times New Roman CYR"/>
              </w:rPr>
              <w:t xml:space="preserve"> от 27 июля 2006 г. № 152-ФЗ "О персональных данных", устанавливающих требования по защите информации и ответственность за их нарушение, настоящим добровольно принимаю на себя следующие обязательства:</w:t>
            </w:r>
          </w:p>
          <w:p w:rsidR="00F566F7" w:rsidRPr="00F566F7" w:rsidRDefault="00F566F7" w:rsidP="00F56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1. Не разглашать и не передавать третьим лицам информацию, которая станет мне известной в ходе работы комиссии.</w:t>
            </w:r>
          </w:p>
          <w:p w:rsidR="00F566F7" w:rsidRPr="00F566F7" w:rsidRDefault="00F566F7" w:rsidP="00F56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2. Выполнять требования нормативных правовых актов, регламентирующих вопросы обращения и защиты информации.</w:t>
            </w:r>
          </w:p>
          <w:p w:rsidR="00F566F7" w:rsidRPr="00F566F7" w:rsidRDefault="00F566F7" w:rsidP="00F56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3. Не использовать информацию с целью получения какой-либо личной выгоды.</w:t>
            </w:r>
          </w:p>
          <w:p w:rsidR="00F566F7" w:rsidRPr="00F566F7" w:rsidRDefault="00F566F7" w:rsidP="00F56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4. После прекращения права на допуск к информации не разглашать и не передавать ее третьим лицам.</w:t>
            </w:r>
          </w:p>
          <w:p w:rsidR="00F566F7" w:rsidRPr="00F566F7" w:rsidRDefault="00F566F7" w:rsidP="00F56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Я предупрежден (предупреждена), что в случае нарушения данных обязательств буду привлечен (привлечена) к юридической ответственности.</w:t>
            </w:r>
          </w:p>
        </w:tc>
      </w:tr>
    </w:tbl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441"/>
        <w:gridCol w:w="420"/>
        <w:gridCol w:w="261"/>
        <w:gridCol w:w="2156"/>
        <w:gridCol w:w="700"/>
        <w:gridCol w:w="1136"/>
      </w:tblGrid>
      <w:tr w:rsidR="00F566F7" w:rsidRPr="00F566F7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"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"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20   г.</w:t>
            </w:r>
          </w:p>
        </w:tc>
      </w:tr>
      <w:tr w:rsidR="00F566F7" w:rsidRPr="00F566F7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(подпись)</w:t>
            </w: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F566F7">
              <w:rPr>
                <w:rFonts w:ascii="Times New Roman CYR" w:hAnsi="Times New Roman CYR" w:cs="Times New Roman CYR"/>
              </w:rPr>
              <w:t>(дата)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  <w:p w:rsidR="00F566F7" w:rsidRPr="00F566F7" w:rsidRDefault="00F566F7" w:rsidP="00F5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D40B61" w:rsidRDefault="00D40B61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D40B61" w:rsidRDefault="00D40B61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D40B61" w:rsidRDefault="00D40B61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870132" w:rsidRDefault="00870132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D40B61" w:rsidRPr="00F566F7" w:rsidRDefault="00D40B61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hAnsi="Times New Roman CYR" w:cs="Times New Roman CYR"/>
          <w:b/>
          <w:bCs/>
          <w:color w:val="26282F"/>
        </w:rPr>
      </w:pPr>
    </w:p>
    <w:p w:rsidR="00F566F7" w:rsidRPr="00F566F7" w:rsidRDefault="00F566F7" w:rsidP="008701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566F7">
        <w:rPr>
          <w:rFonts w:ascii="Times New Roman" w:hAnsi="Times New Roman" w:cs="Times New Roman"/>
          <w:bCs/>
          <w:color w:val="26282F"/>
          <w:sz w:val="24"/>
          <w:szCs w:val="24"/>
        </w:rPr>
        <w:t>Приложение № 2</w:t>
      </w:r>
      <w:r w:rsidRPr="00F566F7">
        <w:rPr>
          <w:rFonts w:ascii="Times New Roman" w:hAnsi="Times New Roman" w:cs="Times New Roman"/>
          <w:bCs/>
          <w:color w:val="26282F"/>
          <w:sz w:val="24"/>
          <w:szCs w:val="24"/>
        </w:rPr>
        <w:br/>
        <w:t xml:space="preserve">к </w:t>
      </w:r>
      <w:hyperlink r:id="rId36" w:history="1">
        <w:r w:rsidRPr="00F566F7">
          <w:rPr>
            <w:rFonts w:ascii="Times New Roman" w:hAnsi="Times New Roman" w:cs="Times New Roman"/>
            <w:color w:val="106BBE"/>
            <w:sz w:val="24"/>
            <w:szCs w:val="24"/>
          </w:rPr>
          <w:t>решению</w:t>
        </w:r>
      </w:hyperlink>
      <w:r w:rsidRPr="00F566F7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Совета депутатов</w:t>
      </w:r>
      <w:r w:rsidRPr="00F566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132" w:rsidRPr="00870132" w:rsidRDefault="00D40B61" w:rsidP="008701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70132">
        <w:rPr>
          <w:rFonts w:ascii="Times New Roman" w:hAnsi="Times New Roman" w:cs="Times New Roman"/>
          <w:sz w:val="24"/>
          <w:szCs w:val="24"/>
        </w:rPr>
        <w:t>Сивиньского</w:t>
      </w:r>
      <w:r w:rsidR="00F566F7" w:rsidRPr="00F566F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566F7" w:rsidRPr="00F566F7" w:rsidRDefault="00D40B61" w:rsidP="008701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870132">
        <w:rPr>
          <w:rFonts w:ascii="Times New Roman" w:hAnsi="Times New Roman" w:cs="Times New Roman"/>
          <w:sz w:val="24"/>
          <w:szCs w:val="24"/>
        </w:rPr>
        <w:t xml:space="preserve">Краснослободского </w:t>
      </w:r>
      <w:r w:rsidR="00F566F7" w:rsidRPr="00F566F7">
        <w:rPr>
          <w:rFonts w:ascii="Times New Roman" w:hAnsi="Times New Roman" w:cs="Times New Roman"/>
          <w:bCs/>
          <w:color w:val="26282F"/>
          <w:sz w:val="24"/>
          <w:szCs w:val="24"/>
        </w:rPr>
        <w:t>му</w:t>
      </w:r>
      <w:r w:rsidRPr="00870132">
        <w:rPr>
          <w:rFonts w:ascii="Times New Roman" w:hAnsi="Times New Roman" w:cs="Times New Roman"/>
          <w:bCs/>
          <w:color w:val="26282F"/>
          <w:sz w:val="24"/>
          <w:szCs w:val="24"/>
        </w:rPr>
        <w:t>ниципального района</w:t>
      </w:r>
      <w:r w:rsidRPr="00870132">
        <w:rPr>
          <w:rFonts w:ascii="Times New Roman" w:hAnsi="Times New Roman" w:cs="Times New Roman"/>
          <w:bCs/>
          <w:color w:val="26282F"/>
          <w:sz w:val="24"/>
          <w:szCs w:val="24"/>
        </w:rPr>
        <w:br/>
        <w:t xml:space="preserve">от </w:t>
      </w:r>
      <w:r w:rsidR="00DC3BDC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«29» декабря 2025 года </w:t>
      </w:r>
      <w:r w:rsidRPr="00870132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№ </w:t>
      </w:r>
      <w:r w:rsidR="00DC3BDC">
        <w:rPr>
          <w:rFonts w:ascii="Times New Roman" w:hAnsi="Times New Roman" w:cs="Times New Roman"/>
          <w:bCs/>
          <w:color w:val="26282F"/>
          <w:sz w:val="24"/>
          <w:szCs w:val="24"/>
        </w:rPr>
        <w:t>27</w:t>
      </w: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566F7" w:rsidRPr="00F566F7" w:rsidRDefault="00F566F7" w:rsidP="00F56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70132" w:rsidRPr="00F566F7" w:rsidRDefault="00870132" w:rsidP="0087013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F566F7">
        <w:rPr>
          <w:rFonts w:ascii="Times New Roman" w:hAnsi="Times New Roman" w:cs="Times New Roman"/>
          <w:b/>
          <w:bCs/>
          <w:color w:val="26282F"/>
          <w:sz w:val="24"/>
          <w:szCs w:val="24"/>
        </w:rPr>
        <w:t>Состав</w:t>
      </w:r>
      <w:r w:rsidRPr="00F566F7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>комиссии по соблюдению лицами, замещающими муниципальные должности, требований об урегулировании конфликта интересов, ограничений и запретов, установленных в целях противодействия коррупции</w:t>
      </w:r>
    </w:p>
    <w:p w:rsidR="00870132" w:rsidRPr="00F566F7" w:rsidRDefault="00870132" w:rsidP="008701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7771"/>
        <w:gridCol w:w="15"/>
      </w:tblGrid>
      <w:tr w:rsidR="00870132" w:rsidRPr="00F566F7" w:rsidTr="00D0647C"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870132" w:rsidRPr="00870132" w:rsidRDefault="00870132" w:rsidP="00D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132">
              <w:rPr>
                <w:rFonts w:ascii="Times New Roman" w:hAnsi="Times New Roman" w:cs="Times New Roman"/>
                <w:sz w:val="24"/>
                <w:szCs w:val="24"/>
              </w:rPr>
              <w:t>Азрапкина</w:t>
            </w:r>
            <w:proofErr w:type="spellEnd"/>
            <w:r w:rsidRPr="00870132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870132" w:rsidRPr="00870132" w:rsidRDefault="00870132" w:rsidP="00D06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132" w:rsidRPr="00870132" w:rsidRDefault="00870132" w:rsidP="00D06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32">
              <w:rPr>
                <w:rFonts w:ascii="Times New Roman" w:hAnsi="Times New Roman" w:cs="Times New Roman"/>
                <w:sz w:val="24"/>
                <w:szCs w:val="24"/>
              </w:rPr>
              <w:t>Беднова Т.А.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132" w:rsidRPr="00870132" w:rsidRDefault="00870132" w:rsidP="00D06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6F7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proofErr w:type="spellStart"/>
            <w:r w:rsidRPr="0087013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87013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Сивиньского сельского поселения – председатель комиссии</w:t>
            </w:r>
            <w:r w:rsidRPr="00F566F7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комиссии;</w:t>
            </w:r>
          </w:p>
          <w:p w:rsidR="001648FF" w:rsidRDefault="00870132" w:rsidP="00D06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132">
              <w:rPr>
                <w:rFonts w:ascii="Times New Roman" w:hAnsi="Times New Roman" w:cs="Times New Roman"/>
                <w:sz w:val="24"/>
                <w:szCs w:val="24"/>
              </w:rPr>
              <w:t>- Депутат Совета депутатов Сивиньского сельского поселения</w:t>
            </w:r>
          </w:p>
          <w:p w:rsidR="00870132" w:rsidRPr="00F566F7" w:rsidRDefault="001648FF" w:rsidP="00D06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Заведующая МБУК цент культуры );</w:t>
            </w:r>
          </w:p>
        </w:tc>
      </w:tr>
      <w:tr w:rsidR="00870132" w:rsidRPr="00F566F7" w:rsidTr="00D0647C"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870132" w:rsidRPr="00F566F7" w:rsidRDefault="00870132" w:rsidP="00D06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132">
              <w:rPr>
                <w:rFonts w:ascii="Times New Roman" w:hAnsi="Times New Roman" w:cs="Times New Roman"/>
                <w:sz w:val="24"/>
                <w:szCs w:val="24"/>
              </w:rPr>
              <w:t>Карандашова</w:t>
            </w:r>
            <w:proofErr w:type="spellEnd"/>
            <w:r w:rsidRPr="00870132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132" w:rsidRPr="00870132" w:rsidRDefault="00870132" w:rsidP="00D06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132">
              <w:rPr>
                <w:rFonts w:ascii="Times New Roman" w:hAnsi="Times New Roman" w:cs="Times New Roman"/>
                <w:sz w:val="24"/>
                <w:szCs w:val="24"/>
              </w:rPr>
              <w:t xml:space="preserve">-Заместитель главы Сивиньского сельского поселения, секретарь комиссии </w:t>
            </w:r>
            <w:r w:rsidR="00164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132" w:rsidRPr="00F566F7" w:rsidTr="00D0647C"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870132" w:rsidRPr="00F566F7" w:rsidRDefault="00870132" w:rsidP="00D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132" w:rsidRPr="00F566F7" w:rsidRDefault="00870132" w:rsidP="00D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32" w:rsidRPr="00F566F7" w:rsidTr="00D0647C"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870132" w:rsidRPr="00F566F7" w:rsidRDefault="00870132" w:rsidP="00D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132" w:rsidRPr="00F566F7" w:rsidRDefault="00870132" w:rsidP="00D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32" w:rsidRPr="00F566F7" w:rsidTr="00D0647C"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:rsidR="00870132" w:rsidRPr="00F566F7" w:rsidRDefault="00870132" w:rsidP="00D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132" w:rsidRPr="00F566F7" w:rsidRDefault="00870132" w:rsidP="00D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32" w:rsidRPr="00F566F7" w:rsidTr="00D0647C">
        <w:tc>
          <w:tcPr>
            <w:tcW w:w="10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132" w:rsidRPr="00F566F7" w:rsidRDefault="00870132" w:rsidP="00D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132" w:rsidRPr="00F566F7" w:rsidRDefault="00870132" w:rsidP="00D0647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F566F7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Члены комиссии:</w:t>
            </w:r>
          </w:p>
          <w:p w:rsidR="00870132" w:rsidRPr="00F566F7" w:rsidRDefault="00870132" w:rsidP="00D0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32" w:rsidRPr="00F566F7" w:rsidTr="00D0647C">
        <w:trPr>
          <w:gridAfter w:val="1"/>
          <w:wAfter w:w="15" w:type="dxa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4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19"/>
              <w:gridCol w:w="4717"/>
            </w:tblGrid>
            <w:tr w:rsidR="00870132" w:rsidRPr="00870132" w:rsidTr="00D0647C">
              <w:trPr>
                <w:trHeight w:val="868"/>
              </w:trPr>
              <w:tc>
                <w:tcPr>
                  <w:tcW w:w="4719" w:type="dxa"/>
                </w:tcPr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Лисина Н.Н.</w:t>
                  </w:r>
                </w:p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7" w:type="dxa"/>
                </w:tcPr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Депутат Совета депутатов Сивиньского сельского поселения</w:t>
                  </w:r>
                </w:p>
              </w:tc>
            </w:tr>
            <w:tr w:rsidR="00870132" w:rsidRPr="00870132" w:rsidTr="00D0647C">
              <w:trPr>
                <w:trHeight w:val="687"/>
              </w:trPr>
              <w:tc>
                <w:tcPr>
                  <w:tcW w:w="4719" w:type="dxa"/>
                </w:tcPr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Пешехонов Н.М.</w:t>
                  </w:r>
                </w:p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Акшаева</w:t>
                  </w:r>
                  <w:proofErr w:type="spellEnd"/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С.А.                                                                      </w:t>
                  </w:r>
                </w:p>
              </w:tc>
              <w:tc>
                <w:tcPr>
                  <w:tcW w:w="4717" w:type="dxa"/>
                </w:tcPr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Депутат Совета депутатов Сивиньского сельского поселения</w:t>
                  </w:r>
                </w:p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Депутат Сивиньского сельского поселения</w:t>
                  </w:r>
                </w:p>
              </w:tc>
            </w:tr>
          </w:tbl>
          <w:p w:rsidR="00870132" w:rsidRPr="00870132" w:rsidRDefault="00870132" w:rsidP="00D06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4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"/>
              <w:gridCol w:w="8983"/>
            </w:tblGrid>
            <w:tr w:rsidR="00870132" w:rsidRPr="00870132" w:rsidTr="00D0647C">
              <w:trPr>
                <w:trHeight w:val="868"/>
              </w:trPr>
              <w:tc>
                <w:tcPr>
                  <w:tcW w:w="453" w:type="dxa"/>
                </w:tcPr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83" w:type="dxa"/>
                </w:tcPr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Депутат Совета депутатов Сивиньского сельского поселения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870132" w:rsidRPr="00870132" w:rsidTr="00D0647C">
              <w:trPr>
                <w:trHeight w:val="687"/>
              </w:trPr>
              <w:tc>
                <w:tcPr>
                  <w:tcW w:w="453" w:type="dxa"/>
                </w:tcPr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83" w:type="dxa"/>
                </w:tcPr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Депутат Совета депутатов Сивиньского сельского поселения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0132" w:rsidRPr="00870132" w:rsidRDefault="00870132" w:rsidP="00D064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1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Депутат Совета депутатов Сивиньского сельского поселения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870132" w:rsidRPr="00870132" w:rsidRDefault="00870132" w:rsidP="00D06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C43" w:rsidRPr="009B7CBE" w:rsidRDefault="00CF1C43" w:rsidP="00CF1C43">
      <w:pPr>
        <w:pStyle w:val="a6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CF1C43" w:rsidRPr="009B7CBE" w:rsidRDefault="00CF1C43" w:rsidP="00CF1C43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CF1C43" w:rsidRPr="009B7CBE" w:rsidRDefault="00CF1C43" w:rsidP="00CF1C43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CF1C43" w:rsidRPr="009B7CBE" w:rsidRDefault="00CF1C43" w:rsidP="00CF1C43">
      <w:pPr>
        <w:pStyle w:val="a6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CF1C43" w:rsidRPr="009B7CBE" w:rsidRDefault="00CF1C43" w:rsidP="00CF1C43">
      <w:pPr>
        <w:pStyle w:val="a6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CF1C43" w:rsidRPr="009B7CBE" w:rsidRDefault="00CF1C43" w:rsidP="00CF1C43">
      <w:pPr>
        <w:pStyle w:val="a6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CF1C43" w:rsidRPr="009B7CBE" w:rsidRDefault="00CF1C43" w:rsidP="00CF1C43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181149" w:rsidRDefault="00181149"/>
    <w:sectPr w:rsidR="00181149" w:rsidSect="00D0647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3F"/>
    <w:rsid w:val="000762ED"/>
    <w:rsid w:val="00104F3F"/>
    <w:rsid w:val="001648FF"/>
    <w:rsid w:val="00181149"/>
    <w:rsid w:val="003128AC"/>
    <w:rsid w:val="008105E4"/>
    <w:rsid w:val="00870132"/>
    <w:rsid w:val="00924E97"/>
    <w:rsid w:val="00976C82"/>
    <w:rsid w:val="00CF1C43"/>
    <w:rsid w:val="00D378CB"/>
    <w:rsid w:val="00D40B61"/>
    <w:rsid w:val="00DC3BDC"/>
    <w:rsid w:val="00F5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382AA"/>
  <w15:chartTrackingRefBased/>
  <w15:docId w15:val="{B5BE0FB9-2A81-400B-AAB7-0FA02B7C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013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70132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3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3BD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qFormat/>
    <w:rsid w:val="00CF1C4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esktop\33%20&#1089;&#1077;&#1089;&#1089;&#1080;&#1103;\l" TargetMode="External"/><Relationship Id="rId13" Type="http://schemas.openxmlformats.org/officeDocument/2006/relationships/hyperlink" Target="file:///C:\Users\1\Desktop\33%20&#1089;&#1077;&#1089;&#1089;&#1080;&#1103;\l" TargetMode="External"/><Relationship Id="rId18" Type="http://schemas.openxmlformats.org/officeDocument/2006/relationships/hyperlink" Target="file:///C:\Users\1\Desktop\33%20&#1089;&#1077;&#1089;&#1089;&#1080;&#1103;\l" TargetMode="External"/><Relationship Id="rId26" Type="http://schemas.openxmlformats.org/officeDocument/2006/relationships/hyperlink" Target="file:///C:\Users\1\Desktop\33%20&#1089;&#1077;&#1089;&#1089;&#1080;&#1103;\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nternet.garant.ru/document/redirect/44904432/1302" TargetMode="External"/><Relationship Id="rId34" Type="http://schemas.openxmlformats.org/officeDocument/2006/relationships/hyperlink" Target="http://internet.garant.ru/document/redirect/12148555/0" TargetMode="External"/><Relationship Id="rId7" Type="http://schemas.openxmlformats.org/officeDocument/2006/relationships/hyperlink" Target="file:///C:\Users\1\Desktop\33%20&#1089;&#1077;&#1089;&#1089;&#1080;&#1103;\l" TargetMode="External"/><Relationship Id="rId12" Type="http://schemas.openxmlformats.org/officeDocument/2006/relationships/hyperlink" Target="file:///C:\Users\1\Desktop\33%20&#1089;&#1077;&#1089;&#1089;&#1080;&#1103;\l" TargetMode="External"/><Relationship Id="rId17" Type="http://schemas.openxmlformats.org/officeDocument/2006/relationships/hyperlink" Target="http://internet.garant.ru/document/redirect/44904432/1011" TargetMode="External"/><Relationship Id="rId25" Type="http://schemas.openxmlformats.org/officeDocument/2006/relationships/hyperlink" Target="file:///C:\Users\1\Desktop\33%20&#1089;&#1077;&#1089;&#1089;&#1080;&#1103;\l" TargetMode="External"/><Relationship Id="rId33" Type="http://schemas.openxmlformats.org/officeDocument/2006/relationships/hyperlink" Target="file:///C:\Users\1\Desktop\33%20&#1089;&#1077;&#1089;&#1089;&#1080;&#1103;\l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file:///C:\Users\1\Desktop\33%20&#1089;&#1077;&#1089;&#1089;&#1080;&#1103;\l" TargetMode="External"/><Relationship Id="rId20" Type="http://schemas.openxmlformats.org/officeDocument/2006/relationships/hyperlink" Target="http://internet.garant.ru/document/redirect/44904432/1007" TargetMode="External"/><Relationship Id="rId29" Type="http://schemas.openxmlformats.org/officeDocument/2006/relationships/hyperlink" Target="file:///C:\Users\1\Desktop\33%20&#1089;&#1077;&#1089;&#1089;&#1080;&#1103;\l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1\Desktop\33%20&#1089;&#1077;&#1089;&#1089;&#1080;&#1103;\l" TargetMode="External"/><Relationship Id="rId11" Type="http://schemas.openxmlformats.org/officeDocument/2006/relationships/hyperlink" Target="http://internet.garant.ru/document/redirect/44904432/0" TargetMode="External"/><Relationship Id="rId24" Type="http://schemas.openxmlformats.org/officeDocument/2006/relationships/hyperlink" Target="file:///C:\Users\1\Desktop\33%20&#1089;&#1077;&#1089;&#1089;&#1080;&#1103;\l" TargetMode="External"/><Relationship Id="rId32" Type="http://schemas.openxmlformats.org/officeDocument/2006/relationships/hyperlink" Target="file:///C:\Users\1\Desktop\33%20&#1089;&#1077;&#1089;&#1089;&#1080;&#1103;\l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internet.garant.ru/document/redirect/44904432/0" TargetMode="External"/><Relationship Id="rId15" Type="http://schemas.openxmlformats.org/officeDocument/2006/relationships/hyperlink" Target="file:///C:\Users\1\Desktop\33%20&#1089;&#1077;&#1089;&#1089;&#1080;&#1103;\l" TargetMode="External"/><Relationship Id="rId23" Type="http://schemas.openxmlformats.org/officeDocument/2006/relationships/hyperlink" Target="file:///C:\Users\1\Desktop\33%20&#1089;&#1077;&#1089;&#1089;&#1080;&#1103;\l" TargetMode="External"/><Relationship Id="rId28" Type="http://schemas.openxmlformats.org/officeDocument/2006/relationships/hyperlink" Target="http://internet.garant.ru/document/redirect/44904432/1011" TargetMode="External"/><Relationship Id="rId36" Type="http://schemas.openxmlformats.org/officeDocument/2006/relationships/hyperlink" Target="file:///C:\Users\1\Desktop\33%20&#1089;&#1077;&#1089;&#1089;&#1080;&#1103;\l" TargetMode="External"/><Relationship Id="rId10" Type="http://schemas.openxmlformats.org/officeDocument/2006/relationships/hyperlink" Target="http://internet.garant.ru/document/redirect/44904432/1000" TargetMode="External"/><Relationship Id="rId19" Type="http://schemas.openxmlformats.org/officeDocument/2006/relationships/hyperlink" Target="http://internet.garant.ru/document/redirect/12148555/4" TargetMode="External"/><Relationship Id="rId31" Type="http://schemas.openxmlformats.org/officeDocument/2006/relationships/hyperlink" Target="file:///C:\Users\1\Desktop\33%20&#1089;&#1077;&#1089;&#1089;&#1080;&#1103;\l" TargetMode="External"/><Relationship Id="rId4" Type="http://schemas.openxmlformats.org/officeDocument/2006/relationships/hyperlink" Target="http://internet.garant.ru/document/redirect/12164203/121041" TargetMode="External"/><Relationship Id="rId9" Type="http://schemas.openxmlformats.org/officeDocument/2006/relationships/hyperlink" Target="http://internet.garant.ru/document/redirect/10103000/0" TargetMode="External"/><Relationship Id="rId14" Type="http://schemas.openxmlformats.org/officeDocument/2006/relationships/hyperlink" Target="file:///C:\Users\1\Desktop\33%20&#1089;&#1077;&#1089;&#1089;&#1080;&#1103;\l" TargetMode="External"/><Relationship Id="rId22" Type="http://schemas.openxmlformats.org/officeDocument/2006/relationships/hyperlink" Target="file:///C:\Users\1\Desktop\33%20&#1089;&#1077;&#1089;&#1089;&#1080;&#1103;\l" TargetMode="External"/><Relationship Id="rId27" Type="http://schemas.openxmlformats.org/officeDocument/2006/relationships/hyperlink" Target="file:///C:\Users\1\Desktop\33%20&#1089;&#1077;&#1089;&#1089;&#1080;&#1103;\l" TargetMode="External"/><Relationship Id="rId30" Type="http://schemas.openxmlformats.org/officeDocument/2006/relationships/hyperlink" Target="file:///C:\Users\1\Desktop\33%20&#1089;&#1077;&#1089;&#1089;&#1080;&#1103;\l" TargetMode="External"/><Relationship Id="rId35" Type="http://schemas.openxmlformats.org/officeDocument/2006/relationships/hyperlink" Target="http://internet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3477</Words>
  <Characters>19822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2025-12-30T10:16:00Z</cp:lastPrinted>
  <dcterms:created xsi:type="dcterms:W3CDTF">2025-12-30T11:21:00Z</dcterms:created>
  <dcterms:modified xsi:type="dcterms:W3CDTF">2025-12-30T11:21:00Z</dcterms:modified>
</cp:coreProperties>
</file>